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hint="eastAsia" w:ascii="宋体" w:hAnsi="宋体"/>
          <w:b/>
          <w:bCs/>
          <w:color w:val="000000"/>
          <w:sz w:val="36"/>
          <w:szCs w:val="36"/>
        </w:rPr>
        <w:t>征求市民意见反馈表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"/>
        <w:gridCol w:w="1620"/>
        <w:gridCol w:w="900"/>
        <w:gridCol w:w="2151"/>
        <w:gridCol w:w="1628"/>
        <w:gridCol w:w="1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5" w:hRule="atLeast"/>
        </w:trPr>
        <w:tc>
          <w:tcPr>
            <w:tcW w:w="92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520" w:firstLineChars="1100"/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意见或建议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意见</w:t>
            </w:r>
          </w:p>
          <w:p>
            <w:p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反馈</w:t>
            </w:r>
          </w:p>
          <w:p>
            <w:p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途径</w:t>
            </w:r>
          </w:p>
        </w:tc>
        <w:tc>
          <w:tcPr>
            <w:tcW w:w="84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电话：0578-2668</w:t>
            </w: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  <w:lang w:val="en-US" w:eastAsia="zh-CN"/>
              </w:rPr>
              <w:t>990</w:t>
            </w: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信函邮寄：丽水市自然资源和规划局  邮编：323000。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 xml:space="preserve">电子信箱： </w:t>
            </w:r>
            <w:r>
              <w:fldChar w:fldCharType="begin"/>
            </w:r>
            <w:r>
              <w:instrText xml:space="preserve"> HYPERLINK "mailto:635771762@qq.com" </w:instrText>
            </w:r>
            <w:r>
              <w:fldChar w:fldCharType="separate"/>
            </w:r>
            <w:r>
              <w:rPr>
                <w:rStyle w:val="7"/>
                <w:rFonts w:hint="eastAsia" w:ascii="仿宋_GB2312" w:eastAsia="仿宋_GB2312"/>
                <w:bCs/>
                <w:kern w:val="0"/>
                <w:sz w:val="32"/>
                <w:szCs w:val="32"/>
                <w:lang w:val="en-US" w:eastAsia="zh-CN"/>
              </w:rPr>
              <w:t>307028162</w:t>
            </w:r>
            <w:r>
              <w:rPr>
                <w:rStyle w:val="7"/>
                <w:rFonts w:hint="eastAsia" w:ascii="仿宋_GB2312" w:eastAsia="仿宋_GB2312"/>
                <w:bCs/>
                <w:kern w:val="0"/>
                <w:sz w:val="32"/>
                <w:szCs w:val="32"/>
              </w:rPr>
              <w:t>@qq.com</w:t>
            </w:r>
            <w:r>
              <w:rPr>
                <w:rStyle w:val="7"/>
                <w:rFonts w:hint="eastAsia" w:ascii="仿宋_GB2312" w:eastAsia="仿宋_GB2312"/>
                <w:bCs/>
                <w:kern w:val="0"/>
                <w:sz w:val="32"/>
                <w:szCs w:val="32"/>
              </w:rPr>
              <w:fldChar w:fldCharType="end"/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传真：0578-2668932。</w:t>
            </w:r>
          </w:p>
          <w:p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2"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直接投递</w:t>
            </w:r>
            <w:bookmarkStart w:id="0" w:name="_GoBack"/>
            <w:bookmarkEnd w:id="0"/>
            <w:r>
              <w:rPr>
                <w:rFonts w:hint="eastAsia" w:ascii="仿宋_GB2312" w:eastAsia="仿宋_GB2312"/>
                <w:bCs/>
                <w:color w:val="000000"/>
                <w:kern w:val="0"/>
                <w:sz w:val="32"/>
                <w:szCs w:val="32"/>
              </w:rPr>
              <w:t>规划展示馆意见箱。</w:t>
            </w:r>
          </w:p>
        </w:tc>
      </w:tr>
    </w:tbl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+西文正文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0A1C"/>
    <w:multiLevelType w:val="multilevel"/>
    <w:tmpl w:val="04310A1C"/>
    <w:lvl w:ilvl="0" w:tentative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0C3D"/>
    <w:rsid w:val="0001444C"/>
    <w:rsid w:val="00113AFD"/>
    <w:rsid w:val="002915AC"/>
    <w:rsid w:val="00321D83"/>
    <w:rsid w:val="00330C3D"/>
    <w:rsid w:val="003943ED"/>
    <w:rsid w:val="003B77F0"/>
    <w:rsid w:val="0042519B"/>
    <w:rsid w:val="00542CC5"/>
    <w:rsid w:val="006B57A6"/>
    <w:rsid w:val="00796236"/>
    <w:rsid w:val="00816F6E"/>
    <w:rsid w:val="008E2281"/>
    <w:rsid w:val="00B770E5"/>
    <w:rsid w:val="00D00B65"/>
    <w:rsid w:val="00D0500A"/>
    <w:rsid w:val="00E73B3D"/>
    <w:rsid w:val="00E74F73"/>
    <w:rsid w:val="00EE62FA"/>
    <w:rsid w:val="448F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Unresolved Mention"/>
    <w:basedOn w:val="6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</Words>
  <Characters>155</Characters>
  <Lines>1</Lines>
  <Paragraphs>1</Paragraphs>
  <TotalTime>2</TotalTime>
  <ScaleCrop>false</ScaleCrop>
  <LinksUpToDate>false</LinksUpToDate>
  <CharactersWithSpaces>181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2016-09-13T00:46:00Z</dcterms:created>
  <dc:creator>纪颖</dc:creator>
  <cp:lastModifiedBy>纪颖</cp:lastModifiedBy>
  <dcterms:modified xsi:type="dcterms:W3CDTF">2024-11-07T01:47:10Z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